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E668D" w14:textId="77777777" w:rsidR="00B933B6" w:rsidRDefault="00B933B6" w:rsidP="00B933B6"/>
    <w:p w14:paraId="67F0E82B" w14:textId="77777777" w:rsidR="00B933B6" w:rsidRPr="00DA5923" w:rsidRDefault="00B933B6" w:rsidP="00B933B6">
      <w:pPr>
        <w:rPr>
          <w:sz w:val="26"/>
          <w:szCs w:val="26"/>
        </w:rPr>
      </w:pPr>
    </w:p>
    <w:p w14:paraId="2FA3ECE7" w14:textId="77777777" w:rsidR="003002DE" w:rsidRPr="003002DE" w:rsidRDefault="003002DE" w:rsidP="003002DE">
      <w:pPr>
        <w:spacing w:after="0" w:line="360" w:lineRule="auto"/>
        <w:rPr>
          <w:rFonts w:ascii="Arial" w:hAnsi="Arial" w:cs="Arial"/>
          <w:b/>
          <w:bCs/>
          <w:sz w:val="26"/>
          <w:szCs w:val="26"/>
        </w:rPr>
      </w:pPr>
      <w:r w:rsidRPr="003002DE">
        <w:rPr>
          <w:rFonts w:ascii="Arial" w:hAnsi="Arial" w:cs="Arial"/>
          <w:b/>
          <w:bCs/>
          <w:sz w:val="26"/>
          <w:szCs w:val="26"/>
        </w:rPr>
        <w:t xml:space="preserve">Software für Montage erobert </w:t>
      </w:r>
      <w:proofErr w:type="spellStart"/>
      <w:r w:rsidRPr="003002DE">
        <w:rPr>
          <w:rFonts w:ascii="Arial" w:hAnsi="Arial" w:cs="Arial"/>
          <w:b/>
          <w:bCs/>
          <w:sz w:val="26"/>
          <w:szCs w:val="26"/>
        </w:rPr>
        <w:t>Motek</w:t>
      </w:r>
      <w:proofErr w:type="spellEnd"/>
      <w:r w:rsidRPr="003002DE">
        <w:rPr>
          <w:rFonts w:ascii="Arial" w:hAnsi="Arial" w:cs="Arial"/>
          <w:b/>
          <w:bCs/>
          <w:sz w:val="26"/>
          <w:szCs w:val="26"/>
        </w:rPr>
        <w:t>/</w:t>
      </w:r>
      <w:proofErr w:type="spellStart"/>
      <w:r w:rsidRPr="003002DE">
        <w:rPr>
          <w:rFonts w:ascii="Arial" w:hAnsi="Arial" w:cs="Arial"/>
          <w:b/>
          <w:bCs/>
          <w:sz w:val="26"/>
          <w:szCs w:val="26"/>
        </w:rPr>
        <w:t>Bondexpo</w:t>
      </w:r>
      <w:proofErr w:type="spellEnd"/>
      <w:r w:rsidRPr="003002DE">
        <w:rPr>
          <w:rFonts w:ascii="Arial" w:hAnsi="Arial" w:cs="Arial"/>
          <w:b/>
          <w:bCs/>
          <w:sz w:val="26"/>
          <w:szCs w:val="26"/>
        </w:rPr>
        <w:t xml:space="preserve"> 2021</w:t>
      </w:r>
    </w:p>
    <w:p w14:paraId="3EC437A7" w14:textId="77777777" w:rsidR="003002DE" w:rsidRPr="003002DE" w:rsidRDefault="003002DE" w:rsidP="003002DE">
      <w:pPr>
        <w:spacing w:after="0" w:line="360" w:lineRule="auto"/>
        <w:rPr>
          <w:rFonts w:ascii="Arial" w:hAnsi="Arial" w:cs="Arial"/>
          <w:sz w:val="18"/>
          <w:szCs w:val="18"/>
        </w:rPr>
      </w:pPr>
    </w:p>
    <w:p w14:paraId="0897E46D" w14:textId="1E522931" w:rsidR="003002DE" w:rsidRPr="003002DE" w:rsidRDefault="003002DE" w:rsidP="003002DE">
      <w:pPr>
        <w:spacing w:after="0" w:line="360" w:lineRule="auto"/>
        <w:rPr>
          <w:rFonts w:ascii="Arial" w:hAnsi="Arial" w:cs="Arial"/>
          <w:b/>
          <w:bCs/>
          <w:sz w:val="21"/>
          <w:szCs w:val="21"/>
        </w:rPr>
      </w:pPr>
      <w:r w:rsidRPr="003002DE">
        <w:rPr>
          <w:rFonts w:ascii="Arial" w:hAnsi="Arial" w:cs="Arial"/>
          <w:b/>
          <w:bCs/>
          <w:sz w:val="21"/>
          <w:szCs w:val="21"/>
        </w:rPr>
        <w:t xml:space="preserve">Die diesjährige </w:t>
      </w:r>
      <w:proofErr w:type="spellStart"/>
      <w:r w:rsidRPr="003002DE">
        <w:rPr>
          <w:rFonts w:ascii="Arial" w:hAnsi="Arial" w:cs="Arial"/>
          <w:b/>
          <w:bCs/>
          <w:sz w:val="21"/>
          <w:szCs w:val="21"/>
        </w:rPr>
        <w:t>Motek</w:t>
      </w:r>
      <w:proofErr w:type="spellEnd"/>
      <w:r w:rsidRPr="003002DE">
        <w:rPr>
          <w:rFonts w:ascii="Arial" w:hAnsi="Arial" w:cs="Arial"/>
          <w:b/>
          <w:bCs/>
          <w:sz w:val="21"/>
          <w:szCs w:val="21"/>
        </w:rPr>
        <w:t>/</w:t>
      </w:r>
      <w:proofErr w:type="spellStart"/>
      <w:r w:rsidRPr="003002DE">
        <w:rPr>
          <w:rFonts w:ascii="Arial" w:hAnsi="Arial" w:cs="Arial"/>
          <w:b/>
          <w:bCs/>
          <w:sz w:val="21"/>
          <w:szCs w:val="21"/>
        </w:rPr>
        <w:t>Bondexpo</w:t>
      </w:r>
      <w:proofErr w:type="spellEnd"/>
      <w:r w:rsidRPr="003002DE">
        <w:rPr>
          <w:rFonts w:ascii="Arial" w:hAnsi="Arial" w:cs="Arial"/>
          <w:b/>
          <w:bCs/>
          <w:sz w:val="21"/>
          <w:szCs w:val="21"/>
        </w:rPr>
        <w:t xml:space="preserve"> ist als Präsenzmesse in voller Vorbereitung. Die Branche freut sich auf das traditionelle </w:t>
      </w:r>
      <w:proofErr w:type="spellStart"/>
      <w:r w:rsidRPr="003002DE">
        <w:rPr>
          <w:rFonts w:ascii="Arial" w:hAnsi="Arial" w:cs="Arial"/>
          <w:b/>
          <w:bCs/>
          <w:sz w:val="21"/>
          <w:szCs w:val="21"/>
        </w:rPr>
        <w:t>Messeduo</w:t>
      </w:r>
      <w:proofErr w:type="spellEnd"/>
      <w:r w:rsidRPr="003002DE">
        <w:rPr>
          <w:rFonts w:ascii="Arial" w:hAnsi="Arial" w:cs="Arial"/>
          <w:b/>
          <w:bCs/>
          <w:sz w:val="21"/>
          <w:szCs w:val="21"/>
        </w:rPr>
        <w:t xml:space="preserve">, die 39. </w:t>
      </w:r>
      <w:proofErr w:type="spellStart"/>
      <w:r w:rsidRPr="003002DE">
        <w:rPr>
          <w:rFonts w:ascii="Arial" w:hAnsi="Arial" w:cs="Arial"/>
          <w:b/>
          <w:bCs/>
          <w:sz w:val="21"/>
          <w:szCs w:val="21"/>
        </w:rPr>
        <w:t>Motek</w:t>
      </w:r>
      <w:proofErr w:type="spellEnd"/>
      <w:r w:rsidRPr="003002DE">
        <w:rPr>
          <w:rFonts w:ascii="Arial" w:hAnsi="Arial" w:cs="Arial"/>
          <w:b/>
          <w:bCs/>
          <w:sz w:val="21"/>
          <w:szCs w:val="21"/>
        </w:rPr>
        <w:t xml:space="preserve"> – Internationale Fachmesse für Produktions- und Montageautomatisierung und die 14. </w:t>
      </w:r>
      <w:proofErr w:type="spellStart"/>
      <w:r w:rsidRPr="003002DE">
        <w:rPr>
          <w:rFonts w:ascii="Arial" w:hAnsi="Arial" w:cs="Arial"/>
          <w:b/>
          <w:bCs/>
          <w:sz w:val="21"/>
          <w:szCs w:val="21"/>
        </w:rPr>
        <w:t>Bondexpo</w:t>
      </w:r>
      <w:proofErr w:type="spellEnd"/>
      <w:r w:rsidRPr="003002DE">
        <w:rPr>
          <w:rFonts w:ascii="Arial" w:hAnsi="Arial" w:cs="Arial"/>
          <w:b/>
          <w:bCs/>
          <w:sz w:val="21"/>
          <w:szCs w:val="21"/>
        </w:rPr>
        <w:t xml:space="preserve"> – Internationale Fachmesse für Klebtechnologie. Der erfreuliche Buchungsstand belegt, wie sehr die Leitmesse für die Welt der Automation vom 05. bis 08. Oktober 2021 erwartet wird. Das Thema „Software für die Montage“ sowie die „Arena </w:t>
      </w:r>
      <w:proofErr w:type="spellStart"/>
      <w:r w:rsidRPr="003002DE">
        <w:rPr>
          <w:rFonts w:ascii="Arial" w:hAnsi="Arial" w:cs="Arial"/>
          <w:b/>
          <w:bCs/>
          <w:sz w:val="21"/>
          <w:szCs w:val="21"/>
        </w:rPr>
        <w:t>of</w:t>
      </w:r>
      <w:proofErr w:type="spellEnd"/>
      <w:r w:rsidRPr="003002DE">
        <w:rPr>
          <w:rFonts w:ascii="Arial" w:hAnsi="Arial" w:cs="Arial"/>
          <w:b/>
          <w:bCs/>
          <w:sz w:val="21"/>
          <w:szCs w:val="21"/>
        </w:rPr>
        <w:t xml:space="preserve"> Integration“ werden einen zentralen Platz in Halle 1 einnehmen. </w:t>
      </w:r>
    </w:p>
    <w:p w14:paraId="4622EC82" w14:textId="77777777" w:rsidR="003002DE" w:rsidRPr="003002DE" w:rsidRDefault="003002DE" w:rsidP="003002DE">
      <w:pPr>
        <w:spacing w:after="0" w:line="360" w:lineRule="auto"/>
        <w:rPr>
          <w:rFonts w:ascii="Arial" w:hAnsi="Arial" w:cs="Arial"/>
          <w:sz w:val="18"/>
          <w:szCs w:val="18"/>
        </w:rPr>
      </w:pPr>
    </w:p>
    <w:p w14:paraId="44D818EF" w14:textId="49811B6E" w:rsidR="003002DE" w:rsidRPr="003002DE" w:rsidRDefault="003002DE" w:rsidP="003002DE">
      <w:pPr>
        <w:spacing w:after="0" w:line="360" w:lineRule="auto"/>
        <w:rPr>
          <w:rFonts w:ascii="Arial" w:hAnsi="Arial" w:cs="Arial"/>
          <w:sz w:val="21"/>
          <w:szCs w:val="21"/>
        </w:rPr>
      </w:pPr>
      <w:r w:rsidRPr="00DA5923">
        <w:rPr>
          <w:rFonts w:ascii="Arial" w:hAnsi="Arial" w:cs="Arial"/>
          <w:i/>
          <w:iCs/>
          <w:sz w:val="21"/>
          <w:szCs w:val="21"/>
        </w:rPr>
        <w:t>Frickenhausen, 15.06.2021 -</w:t>
      </w:r>
      <w:r w:rsidRPr="00DA5923">
        <w:rPr>
          <w:rFonts w:ascii="Arial" w:hAnsi="Arial" w:cs="Arial"/>
          <w:sz w:val="21"/>
          <w:szCs w:val="21"/>
        </w:rPr>
        <w:t xml:space="preserve"> </w:t>
      </w:r>
      <w:r w:rsidRPr="003002DE">
        <w:rPr>
          <w:rFonts w:ascii="Arial" w:hAnsi="Arial" w:cs="Arial"/>
          <w:sz w:val="21"/>
          <w:szCs w:val="21"/>
        </w:rPr>
        <w:t xml:space="preserve">Erstmals zur </w:t>
      </w:r>
      <w:proofErr w:type="spellStart"/>
      <w:r w:rsidRPr="003002DE">
        <w:rPr>
          <w:rFonts w:ascii="Arial" w:hAnsi="Arial" w:cs="Arial"/>
          <w:sz w:val="21"/>
          <w:szCs w:val="21"/>
        </w:rPr>
        <w:t>Motek</w:t>
      </w:r>
      <w:proofErr w:type="spellEnd"/>
      <w:r w:rsidRPr="003002DE">
        <w:rPr>
          <w:rFonts w:ascii="Arial" w:hAnsi="Arial" w:cs="Arial"/>
          <w:sz w:val="21"/>
          <w:szCs w:val="21"/>
        </w:rPr>
        <w:t xml:space="preserve"> 2021 wird mit einem neuen Ausstellungsbereich „Software für die Montage“ eine einmalige Plattform für die Digitalisierung von Fertigung und Montage geschaffen. Die Präsentation gliedert sich entlang </w:t>
      </w:r>
      <w:r w:rsidR="00A86B67">
        <w:rPr>
          <w:rFonts w:ascii="Arial" w:hAnsi="Arial" w:cs="Arial"/>
          <w:sz w:val="21"/>
          <w:szCs w:val="21"/>
        </w:rPr>
        <w:t xml:space="preserve">des </w:t>
      </w:r>
      <w:r w:rsidRPr="003002DE">
        <w:rPr>
          <w:rFonts w:ascii="Arial" w:hAnsi="Arial" w:cs="Arial"/>
          <w:sz w:val="21"/>
          <w:szCs w:val="21"/>
        </w:rPr>
        <w:t xml:space="preserve">Produkt-Lebenszyklus und umfasst mehrere Themen: Software für das Product-Lifecycle-Management, für den Vertrieb, den Service sowie für Entwicklung und Konstruktion. Großes Augenmerk gilt der Software für Fertigung und Montage sowie der maschinennahen Software und Steuerungstechnik. Außerdem wird die „Arena </w:t>
      </w:r>
      <w:proofErr w:type="spellStart"/>
      <w:r w:rsidRPr="003002DE">
        <w:rPr>
          <w:rFonts w:ascii="Arial" w:hAnsi="Arial" w:cs="Arial"/>
          <w:sz w:val="21"/>
          <w:szCs w:val="21"/>
        </w:rPr>
        <w:t>of</w:t>
      </w:r>
      <w:proofErr w:type="spellEnd"/>
      <w:r w:rsidRPr="003002DE">
        <w:rPr>
          <w:rFonts w:ascii="Arial" w:hAnsi="Arial" w:cs="Arial"/>
          <w:sz w:val="21"/>
          <w:szCs w:val="21"/>
        </w:rPr>
        <w:t xml:space="preserve"> Integration“ (</w:t>
      </w:r>
      <w:proofErr w:type="spellStart"/>
      <w:r w:rsidRPr="003002DE">
        <w:rPr>
          <w:rFonts w:ascii="Arial" w:hAnsi="Arial" w:cs="Arial"/>
          <w:sz w:val="21"/>
          <w:szCs w:val="21"/>
        </w:rPr>
        <w:t>AoI</w:t>
      </w:r>
      <w:proofErr w:type="spellEnd"/>
      <w:r w:rsidRPr="003002DE">
        <w:rPr>
          <w:rFonts w:ascii="Arial" w:hAnsi="Arial" w:cs="Arial"/>
          <w:sz w:val="21"/>
          <w:szCs w:val="21"/>
        </w:rPr>
        <w:t xml:space="preserve">) als Show-Highlight vorbereitet: „Die </w:t>
      </w:r>
      <w:proofErr w:type="spellStart"/>
      <w:r w:rsidRPr="003002DE">
        <w:rPr>
          <w:rFonts w:ascii="Arial" w:hAnsi="Arial" w:cs="Arial"/>
          <w:sz w:val="21"/>
          <w:szCs w:val="21"/>
        </w:rPr>
        <w:t>AoI</w:t>
      </w:r>
      <w:proofErr w:type="spellEnd"/>
      <w:r w:rsidRPr="003002DE">
        <w:rPr>
          <w:rFonts w:ascii="Arial" w:hAnsi="Arial" w:cs="Arial"/>
          <w:sz w:val="21"/>
          <w:szCs w:val="21"/>
        </w:rPr>
        <w:t xml:space="preserve"> wird zur </w:t>
      </w:r>
      <w:proofErr w:type="spellStart"/>
      <w:r w:rsidRPr="003002DE">
        <w:rPr>
          <w:rFonts w:ascii="Arial" w:hAnsi="Arial" w:cs="Arial"/>
          <w:sz w:val="21"/>
          <w:szCs w:val="21"/>
        </w:rPr>
        <w:t>Motek</w:t>
      </w:r>
      <w:proofErr w:type="spellEnd"/>
      <w:r w:rsidRPr="003002DE">
        <w:rPr>
          <w:rFonts w:ascii="Arial" w:hAnsi="Arial" w:cs="Arial"/>
          <w:sz w:val="21"/>
          <w:szCs w:val="21"/>
        </w:rPr>
        <w:t xml:space="preserve"> 2021 als lebendiges Herzstück des Ausstellungsbereichs </w:t>
      </w:r>
      <w:r w:rsidR="000C4FF9">
        <w:rPr>
          <w:rFonts w:ascii="Arial" w:hAnsi="Arial" w:cs="Arial"/>
          <w:sz w:val="21"/>
          <w:szCs w:val="21"/>
        </w:rPr>
        <w:t>´</w:t>
      </w:r>
      <w:r w:rsidRPr="003002DE">
        <w:rPr>
          <w:rFonts w:ascii="Arial" w:hAnsi="Arial" w:cs="Arial"/>
          <w:sz w:val="21"/>
          <w:szCs w:val="21"/>
        </w:rPr>
        <w:t>Software für die Montage</w:t>
      </w:r>
      <w:r w:rsidR="000C4FF9">
        <w:rPr>
          <w:rFonts w:ascii="Arial" w:hAnsi="Arial" w:cs="Arial"/>
          <w:sz w:val="21"/>
          <w:szCs w:val="21"/>
        </w:rPr>
        <w:t>´</w:t>
      </w:r>
      <w:r w:rsidRPr="003002DE">
        <w:rPr>
          <w:rFonts w:ascii="Arial" w:hAnsi="Arial" w:cs="Arial"/>
          <w:sz w:val="21"/>
          <w:szCs w:val="21"/>
        </w:rPr>
        <w:t xml:space="preserve"> weiterentwickelt“, informiert Mike Döring seitens der Projektleitung beim Messeveranstalter P.E. SCHALL GmbH &amp; Co. KG. „Hier soll die Vernetzung von Software und Montagetechnik</w:t>
      </w:r>
      <w:r w:rsidR="000C4FF9">
        <w:rPr>
          <w:rFonts w:ascii="Arial" w:hAnsi="Arial" w:cs="Arial"/>
          <w:sz w:val="21"/>
          <w:szCs w:val="21"/>
        </w:rPr>
        <w:t xml:space="preserve"> </w:t>
      </w:r>
      <w:r w:rsidRPr="003002DE">
        <w:rPr>
          <w:rFonts w:ascii="Arial" w:hAnsi="Arial" w:cs="Arial"/>
          <w:sz w:val="21"/>
          <w:szCs w:val="21"/>
        </w:rPr>
        <w:t>in Bewegung</w:t>
      </w:r>
      <w:r w:rsidR="00A86B67">
        <w:rPr>
          <w:rFonts w:ascii="Arial" w:hAnsi="Arial" w:cs="Arial"/>
          <w:sz w:val="21"/>
          <w:szCs w:val="21"/>
        </w:rPr>
        <w:t>,</w:t>
      </w:r>
      <w:r w:rsidRPr="003002DE">
        <w:rPr>
          <w:rFonts w:ascii="Arial" w:hAnsi="Arial" w:cs="Arial"/>
          <w:sz w:val="21"/>
          <w:szCs w:val="21"/>
        </w:rPr>
        <w:t xml:space="preserve"> die durch Software abgebildeten Geschäftsprozesse durch Exponate anschaulich sichtbar und erlebbar machen.“</w:t>
      </w:r>
    </w:p>
    <w:p w14:paraId="31415D45" w14:textId="77777777" w:rsidR="003002DE" w:rsidRPr="003002DE" w:rsidRDefault="003002DE" w:rsidP="003002DE">
      <w:pPr>
        <w:spacing w:after="0" w:line="360" w:lineRule="auto"/>
        <w:rPr>
          <w:rFonts w:ascii="Arial" w:hAnsi="Arial" w:cs="Arial"/>
          <w:sz w:val="18"/>
          <w:szCs w:val="18"/>
        </w:rPr>
      </w:pPr>
    </w:p>
    <w:p w14:paraId="33A3EEBE" w14:textId="77777777" w:rsidR="003002DE" w:rsidRPr="003002DE" w:rsidRDefault="003002DE" w:rsidP="003002DE">
      <w:pPr>
        <w:spacing w:after="0" w:line="360" w:lineRule="auto"/>
        <w:rPr>
          <w:rFonts w:ascii="Arial" w:hAnsi="Arial" w:cs="Arial"/>
          <w:sz w:val="21"/>
          <w:szCs w:val="21"/>
        </w:rPr>
      </w:pPr>
      <w:r w:rsidRPr="003002DE">
        <w:rPr>
          <w:rFonts w:ascii="Arial" w:hAnsi="Arial" w:cs="Arial"/>
          <w:sz w:val="21"/>
          <w:szCs w:val="21"/>
        </w:rPr>
        <w:t xml:space="preserve">Montagebetriebe und deren Lieferanten von Montagetechnik sind einer der größten Märkte für betriebliche Software-Lösungen. Für diese beiden auf der Fachmesse </w:t>
      </w:r>
      <w:proofErr w:type="spellStart"/>
      <w:r w:rsidRPr="003002DE">
        <w:rPr>
          <w:rFonts w:ascii="Arial" w:hAnsi="Arial" w:cs="Arial"/>
          <w:sz w:val="21"/>
          <w:szCs w:val="21"/>
        </w:rPr>
        <w:t>Motek</w:t>
      </w:r>
      <w:proofErr w:type="spellEnd"/>
      <w:r w:rsidRPr="003002DE">
        <w:rPr>
          <w:rFonts w:ascii="Arial" w:hAnsi="Arial" w:cs="Arial"/>
          <w:sz w:val="21"/>
          <w:szCs w:val="21"/>
        </w:rPr>
        <w:t xml:space="preserve"> traditionell vertretenen Zielgruppen ist die Digitalisierung der Montage eine zentrale, aktuelle Herausforderung. „Entscheider aus Vertrieb und Konstruktion sind als angestammte Aussteller der </w:t>
      </w:r>
      <w:proofErr w:type="spellStart"/>
      <w:r w:rsidRPr="003002DE">
        <w:rPr>
          <w:rFonts w:ascii="Arial" w:hAnsi="Arial" w:cs="Arial"/>
          <w:sz w:val="21"/>
          <w:szCs w:val="21"/>
        </w:rPr>
        <w:t>Motek</w:t>
      </w:r>
      <w:proofErr w:type="spellEnd"/>
      <w:r w:rsidRPr="003002DE">
        <w:rPr>
          <w:rFonts w:ascii="Arial" w:hAnsi="Arial" w:cs="Arial"/>
          <w:sz w:val="21"/>
          <w:szCs w:val="21"/>
        </w:rPr>
        <w:t xml:space="preserve"> vor Ort präsent“, erläutert Döring. „Wir bringen sie auf der </w:t>
      </w:r>
      <w:proofErr w:type="spellStart"/>
      <w:r w:rsidRPr="003002DE">
        <w:rPr>
          <w:rFonts w:ascii="Arial" w:hAnsi="Arial" w:cs="Arial"/>
          <w:sz w:val="21"/>
          <w:szCs w:val="21"/>
        </w:rPr>
        <w:t>Motek</w:t>
      </w:r>
      <w:proofErr w:type="spellEnd"/>
      <w:r w:rsidRPr="003002DE">
        <w:rPr>
          <w:rFonts w:ascii="Arial" w:hAnsi="Arial" w:cs="Arial"/>
          <w:sz w:val="21"/>
          <w:szCs w:val="21"/>
        </w:rPr>
        <w:t>/</w:t>
      </w:r>
      <w:proofErr w:type="spellStart"/>
      <w:r w:rsidRPr="003002DE">
        <w:rPr>
          <w:rFonts w:ascii="Arial" w:hAnsi="Arial" w:cs="Arial"/>
          <w:sz w:val="21"/>
          <w:szCs w:val="21"/>
        </w:rPr>
        <w:t>Bondexpo</w:t>
      </w:r>
      <w:proofErr w:type="spellEnd"/>
      <w:r w:rsidRPr="003002DE">
        <w:rPr>
          <w:rFonts w:ascii="Arial" w:hAnsi="Arial" w:cs="Arial"/>
          <w:sz w:val="21"/>
          <w:szCs w:val="21"/>
        </w:rPr>
        <w:t xml:space="preserve"> mit den richtigen Fachbesuchern zusammen: Betriebsleiter, Planer und Einkäufer.“ So erhalten Anwender auf ihre konkreten Fragen direkte Antworten der Hersteller von Serien-Varianten-Produkten.</w:t>
      </w:r>
    </w:p>
    <w:p w14:paraId="330ABE39" w14:textId="77777777" w:rsidR="003002DE" w:rsidRPr="003002DE" w:rsidRDefault="003002DE" w:rsidP="003002DE">
      <w:pPr>
        <w:spacing w:after="0" w:line="360" w:lineRule="auto"/>
        <w:rPr>
          <w:rFonts w:ascii="Arial" w:hAnsi="Arial" w:cs="Arial"/>
          <w:sz w:val="18"/>
          <w:szCs w:val="18"/>
        </w:rPr>
      </w:pPr>
    </w:p>
    <w:p w14:paraId="3E306A52" w14:textId="77777777" w:rsidR="003002DE" w:rsidRPr="003002DE" w:rsidRDefault="003002DE" w:rsidP="003002DE">
      <w:pPr>
        <w:spacing w:after="0" w:line="360" w:lineRule="auto"/>
        <w:rPr>
          <w:rFonts w:ascii="Arial" w:hAnsi="Arial" w:cs="Arial"/>
          <w:b/>
          <w:bCs/>
          <w:sz w:val="21"/>
          <w:szCs w:val="21"/>
        </w:rPr>
      </w:pPr>
      <w:r w:rsidRPr="003002DE">
        <w:rPr>
          <w:rFonts w:ascii="Arial" w:hAnsi="Arial" w:cs="Arial"/>
          <w:b/>
          <w:bCs/>
          <w:sz w:val="21"/>
          <w:szCs w:val="21"/>
        </w:rPr>
        <w:t xml:space="preserve">Solo oder als Gemeinschafts-Stand: </w:t>
      </w:r>
      <w:proofErr w:type="spellStart"/>
      <w:r w:rsidRPr="003002DE">
        <w:rPr>
          <w:rFonts w:ascii="Arial" w:hAnsi="Arial" w:cs="Arial"/>
          <w:b/>
          <w:bCs/>
          <w:sz w:val="21"/>
          <w:szCs w:val="21"/>
        </w:rPr>
        <w:t>Motek</w:t>
      </w:r>
      <w:proofErr w:type="spellEnd"/>
      <w:r w:rsidRPr="003002DE">
        <w:rPr>
          <w:rFonts w:ascii="Arial" w:hAnsi="Arial" w:cs="Arial"/>
          <w:b/>
          <w:bCs/>
          <w:sz w:val="21"/>
          <w:szCs w:val="21"/>
        </w:rPr>
        <w:t>/</w:t>
      </w:r>
      <w:proofErr w:type="spellStart"/>
      <w:r w:rsidRPr="003002DE">
        <w:rPr>
          <w:rFonts w:ascii="Arial" w:hAnsi="Arial" w:cs="Arial"/>
          <w:b/>
          <w:bCs/>
          <w:sz w:val="21"/>
          <w:szCs w:val="21"/>
        </w:rPr>
        <w:t>Bondexpo</w:t>
      </w:r>
      <w:proofErr w:type="spellEnd"/>
      <w:r w:rsidRPr="003002DE">
        <w:rPr>
          <w:rFonts w:ascii="Arial" w:hAnsi="Arial" w:cs="Arial"/>
          <w:b/>
          <w:bCs/>
          <w:sz w:val="21"/>
          <w:szCs w:val="21"/>
        </w:rPr>
        <w:t xml:space="preserve"> unterstützt die Vernetzung</w:t>
      </w:r>
    </w:p>
    <w:p w14:paraId="626BAEEB" w14:textId="77777777" w:rsidR="003002DE" w:rsidRPr="003002DE" w:rsidRDefault="003002DE" w:rsidP="003002DE">
      <w:pPr>
        <w:spacing w:after="0" w:line="360" w:lineRule="auto"/>
        <w:rPr>
          <w:rFonts w:ascii="Arial" w:hAnsi="Arial" w:cs="Arial"/>
          <w:sz w:val="18"/>
          <w:szCs w:val="18"/>
        </w:rPr>
      </w:pPr>
    </w:p>
    <w:p w14:paraId="15DEA346" w14:textId="77777777" w:rsidR="003772AB" w:rsidRDefault="003002DE" w:rsidP="003002DE">
      <w:pPr>
        <w:spacing w:after="0" w:line="360" w:lineRule="auto"/>
        <w:rPr>
          <w:rFonts w:ascii="Arial" w:hAnsi="Arial" w:cs="Arial"/>
        </w:rPr>
      </w:pPr>
      <w:r w:rsidRPr="003002DE">
        <w:rPr>
          <w:rFonts w:ascii="Arial" w:hAnsi="Arial" w:cs="Arial"/>
          <w:sz w:val="21"/>
          <w:szCs w:val="21"/>
        </w:rPr>
        <w:t>Fortwährend setzt die Branche der industriellen Fertigung Vernetzung, Digitalisierung und Automatisierung um. Gemäß des Messemottos „</w:t>
      </w:r>
      <w:proofErr w:type="spellStart"/>
      <w:r w:rsidRPr="003002DE">
        <w:rPr>
          <w:rFonts w:ascii="Arial" w:hAnsi="Arial" w:cs="Arial"/>
          <w:sz w:val="21"/>
          <w:szCs w:val="21"/>
        </w:rPr>
        <w:t>automation</w:t>
      </w:r>
      <w:proofErr w:type="spellEnd"/>
      <w:r w:rsidRPr="003002DE">
        <w:rPr>
          <w:rFonts w:ascii="Arial" w:hAnsi="Arial" w:cs="Arial"/>
          <w:sz w:val="21"/>
          <w:szCs w:val="21"/>
        </w:rPr>
        <w:t xml:space="preserve"> </w:t>
      </w:r>
      <w:proofErr w:type="spellStart"/>
      <w:r w:rsidRPr="003002DE">
        <w:rPr>
          <w:rFonts w:ascii="Arial" w:hAnsi="Arial" w:cs="Arial"/>
          <w:sz w:val="21"/>
          <w:szCs w:val="21"/>
        </w:rPr>
        <w:t>intelligence</w:t>
      </w:r>
      <w:proofErr w:type="spellEnd"/>
      <w:r w:rsidRPr="003002DE">
        <w:rPr>
          <w:rFonts w:ascii="Arial" w:hAnsi="Arial" w:cs="Arial"/>
          <w:sz w:val="21"/>
          <w:szCs w:val="21"/>
        </w:rPr>
        <w:t xml:space="preserve"> </w:t>
      </w:r>
      <w:proofErr w:type="spellStart"/>
      <w:r w:rsidRPr="003002DE">
        <w:rPr>
          <w:rFonts w:ascii="Arial" w:hAnsi="Arial" w:cs="Arial"/>
          <w:sz w:val="21"/>
          <w:szCs w:val="21"/>
        </w:rPr>
        <w:t>for</w:t>
      </w:r>
      <w:proofErr w:type="spellEnd"/>
      <w:r w:rsidRPr="003002DE">
        <w:rPr>
          <w:rFonts w:ascii="Arial" w:hAnsi="Arial" w:cs="Arial"/>
          <w:sz w:val="21"/>
          <w:szCs w:val="21"/>
        </w:rPr>
        <w:t xml:space="preserve"> </w:t>
      </w:r>
      <w:proofErr w:type="spellStart"/>
      <w:r w:rsidRPr="003002DE">
        <w:rPr>
          <w:rFonts w:ascii="Arial" w:hAnsi="Arial" w:cs="Arial"/>
          <w:sz w:val="21"/>
          <w:szCs w:val="21"/>
        </w:rPr>
        <w:t>production</w:t>
      </w:r>
      <w:proofErr w:type="spellEnd"/>
      <w:r w:rsidRPr="003002DE">
        <w:rPr>
          <w:rFonts w:ascii="Arial" w:hAnsi="Arial" w:cs="Arial"/>
          <w:sz w:val="21"/>
          <w:szCs w:val="21"/>
        </w:rPr>
        <w:t xml:space="preserve"> </w:t>
      </w:r>
      <w:proofErr w:type="spellStart"/>
      <w:r w:rsidRPr="003002DE">
        <w:rPr>
          <w:rFonts w:ascii="Arial" w:hAnsi="Arial" w:cs="Arial"/>
          <w:sz w:val="21"/>
          <w:szCs w:val="21"/>
        </w:rPr>
        <w:t>and</w:t>
      </w:r>
      <w:proofErr w:type="spellEnd"/>
      <w:r w:rsidRPr="003002DE">
        <w:rPr>
          <w:rFonts w:ascii="Arial" w:hAnsi="Arial" w:cs="Arial"/>
          <w:sz w:val="21"/>
          <w:szCs w:val="21"/>
        </w:rPr>
        <w:t xml:space="preserve"> </w:t>
      </w:r>
      <w:proofErr w:type="spellStart"/>
      <w:r w:rsidRPr="003002DE">
        <w:rPr>
          <w:rFonts w:ascii="Arial" w:hAnsi="Arial" w:cs="Arial"/>
          <w:sz w:val="21"/>
          <w:szCs w:val="21"/>
        </w:rPr>
        <w:t>assembly</w:t>
      </w:r>
      <w:proofErr w:type="spellEnd"/>
      <w:r w:rsidRPr="003002DE">
        <w:rPr>
          <w:rFonts w:ascii="Arial" w:hAnsi="Arial" w:cs="Arial"/>
          <w:sz w:val="21"/>
          <w:szCs w:val="21"/>
        </w:rPr>
        <w:t xml:space="preserve">“ transferiert die </w:t>
      </w:r>
      <w:proofErr w:type="spellStart"/>
      <w:r w:rsidRPr="003002DE">
        <w:rPr>
          <w:rFonts w:ascii="Arial" w:hAnsi="Arial" w:cs="Arial"/>
          <w:sz w:val="21"/>
          <w:szCs w:val="21"/>
        </w:rPr>
        <w:t>Motek</w:t>
      </w:r>
      <w:proofErr w:type="spellEnd"/>
      <w:r w:rsidRPr="003002DE">
        <w:rPr>
          <w:rFonts w:ascii="Arial" w:hAnsi="Arial" w:cs="Arial"/>
          <w:sz w:val="21"/>
          <w:szCs w:val="21"/>
        </w:rPr>
        <w:t>/</w:t>
      </w:r>
      <w:proofErr w:type="spellStart"/>
      <w:r w:rsidRPr="003002DE">
        <w:rPr>
          <w:rFonts w:ascii="Arial" w:hAnsi="Arial" w:cs="Arial"/>
          <w:sz w:val="21"/>
          <w:szCs w:val="21"/>
        </w:rPr>
        <w:t>Bondexpo</w:t>
      </w:r>
      <w:proofErr w:type="spellEnd"/>
      <w:r w:rsidRPr="003002DE">
        <w:rPr>
          <w:rFonts w:ascii="Arial" w:hAnsi="Arial" w:cs="Arial"/>
          <w:sz w:val="21"/>
          <w:szCs w:val="21"/>
        </w:rPr>
        <w:t xml:space="preserve"> diese Themen in die Praxis. Aussteller können ihre Präsentationen mit einer eigenen Fläche oder auch über einen Gemeinschaftsstand</w:t>
      </w:r>
      <w:r w:rsidRPr="003002DE">
        <w:rPr>
          <w:rFonts w:ascii="Arial" w:hAnsi="Arial" w:cs="Arial"/>
        </w:rPr>
        <w:t xml:space="preserve"> realisieren. </w:t>
      </w:r>
    </w:p>
    <w:p w14:paraId="0D3F85AB" w14:textId="77777777" w:rsidR="003772AB" w:rsidRPr="003772AB" w:rsidRDefault="003772AB" w:rsidP="003002DE">
      <w:pPr>
        <w:spacing w:after="0" w:line="360" w:lineRule="auto"/>
        <w:rPr>
          <w:rFonts w:ascii="Arial" w:hAnsi="Arial" w:cs="Arial"/>
          <w:sz w:val="21"/>
          <w:szCs w:val="21"/>
        </w:rPr>
      </w:pPr>
    </w:p>
    <w:p w14:paraId="314C9DEB" w14:textId="77777777" w:rsidR="003772AB" w:rsidRPr="003772AB" w:rsidRDefault="003772AB" w:rsidP="003002DE">
      <w:pPr>
        <w:spacing w:after="0" w:line="360" w:lineRule="auto"/>
        <w:rPr>
          <w:rFonts w:ascii="Arial" w:hAnsi="Arial" w:cs="Arial"/>
          <w:sz w:val="21"/>
          <w:szCs w:val="21"/>
        </w:rPr>
      </w:pPr>
    </w:p>
    <w:p w14:paraId="01E5AC0D" w14:textId="77777777" w:rsidR="003772AB" w:rsidRPr="003772AB" w:rsidRDefault="003772AB" w:rsidP="003002DE">
      <w:pPr>
        <w:spacing w:after="0" w:line="360" w:lineRule="auto"/>
        <w:rPr>
          <w:rFonts w:ascii="Arial" w:hAnsi="Arial" w:cs="Arial"/>
          <w:sz w:val="21"/>
          <w:szCs w:val="21"/>
        </w:rPr>
      </w:pPr>
    </w:p>
    <w:p w14:paraId="5822531F" w14:textId="6352FDF6" w:rsidR="003002DE" w:rsidRPr="003002DE" w:rsidRDefault="003002DE" w:rsidP="003002DE">
      <w:pPr>
        <w:spacing w:after="0" w:line="360" w:lineRule="auto"/>
        <w:rPr>
          <w:rFonts w:ascii="Arial" w:hAnsi="Arial" w:cs="Arial"/>
          <w:sz w:val="21"/>
          <w:szCs w:val="21"/>
        </w:rPr>
      </w:pPr>
      <w:r w:rsidRPr="003002DE">
        <w:rPr>
          <w:rFonts w:ascii="Arial" w:hAnsi="Arial" w:cs="Arial"/>
          <w:sz w:val="21"/>
          <w:szCs w:val="21"/>
        </w:rPr>
        <w:t>„Wir unterstützen die in der Praxis gelebte Vernetzung“, so erläutert Döring die Kooperationen auf verschiedenen Ebenen. Daher werden auf der Messe viele interessante Gesamtlösungen zu sehen sein, auch für neue Märkte.</w:t>
      </w:r>
    </w:p>
    <w:p w14:paraId="37DBBFBA" w14:textId="77777777" w:rsidR="003002DE" w:rsidRPr="003002DE" w:rsidRDefault="003002DE" w:rsidP="003002DE">
      <w:pPr>
        <w:spacing w:after="0" w:line="360" w:lineRule="auto"/>
        <w:rPr>
          <w:rFonts w:ascii="Arial" w:hAnsi="Arial" w:cs="Arial"/>
          <w:sz w:val="18"/>
          <w:szCs w:val="18"/>
        </w:rPr>
      </w:pPr>
    </w:p>
    <w:p w14:paraId="045718E4" w14:textId="77777777" w:rsidR="003002DE" w:rsidRPr="003002DE" w:rsidRDefault="003002DE" w:rsidP="003002DE">
      <w:pPr>
        <w:spacing w:after="0" w:line="360" w:lineRule="auto"/>
        <w:rPr>
          <w:rFonts w:ascii="Arial" w:hAnsi="Arial" w:cs="Arial"/>
          <w:sz w:val="21"/>
          <w:szCs w:val="21"/>
        </w:rPr>
      </w:pPr>
      <w:r w:rsidRPr="003002DE">
        <w:rPr>
          <w:rFonts w:ascii="Arial" w:hAnsi="Arial" w:cs="Arial"/>
          <w:sz w:val="21"/>
          <w:szCs w:val="21"/>
        </w:rPr>
        <w:t xml:space="preserve">Das </w:t>
      </w:r>
      <w:proofErr w:type="spellStart"/>
      <w:r w:rsidRPr="003002DE">
        <w:rPr>
          <w:rFonts w:ascii="Arial" w:hAnsi="Arial" w:cs="Arial"/>
          <w:sz w:val="21"/>
          <w:szCs w:val="21"/>
        </w:rPr>
        <w:t>Messeduo</w:t>
      </w:r>
      <w:proofErr w:type="spellEnd"/>
      <w:r w:rsidRPr="003002DE">
        <w:rPr>
          <w:rFonts w:ascii="Arial" w:hAnsi="Arial" w:cs="Arial"/>
          <w:sz w:val="21"/>
          <w:szCs w:val="21"/>
        </w:rPr>
        <w:t xml:space="preserve"> </w:t>
      </w:r>
      <w:proofErr w:type="spellStart"/>
      <w:r w:rsidRPr="003002DE">
        <w:rPr>
          <w:rFonts w:ascii="Arial" w:hAnsi="Arial" w:cs="Arial"/>
          <w:sz w:val="21"/>
          <w:szCs w:val="21"/>
        </w:rPr>
        <w:t>Motek</w:t>
      </w:r>
      <w:proofErr w:type="spellEnd"/>
      <w:r w:rsidRPr="003002DE">
        <w:rPr>
          <w:rFonts w:ascii="Arial" w:hAnsi="Arial" w:cs="Arial"/>
          <w:sz w:val="21"/>
          <w:szCs w:val="21"/>
        </w:rPr>
        <w:t>/</w:t>
      </w:r>
      <w:proofErr w:type="spellStart"/>
      <w:r w:rsidRPr="003002DE">
        <w:rPr>
          <w:rFonts w:ascii="Arial" w:hAnsi="Arial" w:cs="Arial"/>
          <w:sz w:val="21"/>
          <w:szCs w:val="21"/>
        </w:rPr>
        <w:t>Bondexpo</w:t>
      </w:r>
      <w:proofErr w:type="spellEnd"/>
      <w:r w:rsidRPr="003002DE">
        <w:rPr>
          <w:rFonts w:ascii="Arial" w:hAnsi="Arial" w:cs="Arial"/>
          <w:sz w:val="21"/>
          <w:szCs w:val="21"/>
        </w:rPr>
        <w:t xml:space="preserve"> zeigt einmal mehr das optimale Zusammenspiel aller Beteiligten. Die komplementäre </w:t>
      </w:r>
      <w:proofErr w:type="spellStart"/>
      <w:r w:rsidRPr="003002DE">
        <w:rPr>
          <w:rFonts w:ascii="Arial" w:hAnsi="Arial" w:cs="Arial"/>
          <w:sz w:val="21"/>
          <w:szCs w:val="21"/>
        </w:rPr>
        <w:t>Bondexpo</w:t>
      </w:r>
      <w:proofErr w:type="spellEnd"/>
      <w:r w:rsidRPr="003002DE">
        <w:rPr>
          <w:rFonts w:ascii="Arial" w:hAnsi="Arial" w:cs="Arial"/>
          <w:sz w:val="21"/>
          <w:szCs w:val="21"/>
        </w:rPr>
        <w:t xml:space="preserve"> fokussiert die industrielle Füge- und Klebtechnologie: Mit ihr lassen sich nahezu alle Materialkombinationen sowohl aus identischen als auch unterschiedlichen Werkstoffen miteinander verbinden, ohne dass die Materialeigenschaften und damit verbundene Vorteile verloren gehen. Das Messehighlight des Herbstes vom 05. bis 08. Oktober 2021 in Stuttgart steht als persönliches Zusammentreffen einer exzellenten Business-Community fest im Kalender!</w:t>
      </w:r>
    </w:p>
    <w:p w14:paraId="1C629FE6" w14:textId="77777777" w:rsidR="003002DE" w:rsidRPr="003002DE" w:rsidRDefault="003002DE" w:rsidP="003002DE">
      <w:pPr>
        <w:spacing w:after="0" w:line="360" w:lineRule="auto"/>
        <w:rPr>
          <w:rFonts w:ascii="Arial" w:hAnsi="Arial" w:cs="Arial"/>
          <w:sz w:val="18"/>
          <w:szCs w:val="18"/>
        </w:rPr>
      </w:pPr>
    </w:p>
    <w:p w14:paraId="0E9CEF75" w14:textId="77777777" w:rsidR="003002DE" w:rsidRPr="003002DE" w:rsidRDefault="00A268F2" w:rsidP="003002DE">
      <w:pPr>
        <w:spacing w:after="0" w:line="360" w:lineRule="auto"/>
        <w:rPr>
          <w:rFonts w:ascii="Arial" w:hAnsi="Arial" w:cs="Arial"/>
          <w:sz w:val="21"/>
          <w:szCs w:val="21"/>
        </w:rPr>
      </w:pPr>
      <w:hyperlink r:id="rId7" w:history="1">
        <w:r w:rsidR="003002DE" w:rsidRPr="003002DE">
          <w:rPr>
            <w:rFonts w:ascii="Arial" w:hAnsi="Arial" w:cs="Arial"/>
            <w:color w:val="0563C1" w:themeColor="hyperlink"/>
            <w:sz w:val="21"/>
            <w:szCs w:val="21"/>
            <w:u w:val="single"/>
          </w:rPr>
          <w:t>www.motek-messe.de</w:t>
        </w:r>
      </w:hyperlink>
    </w:p>
    <w:p w14:paraId="359B181F" w14:textId="77777777" w:rsidR="003002DE" w:rsidRPr="003002DE" w:rsidRDefault="00A268F2" w:rsidP="003002DE">
      <w:pPr>
        <w:spacing w:after="0" w:line="360" w:lineRule="auto"/>
        <w:rPr>
          <w:rFonts w:ascii="Arial" w:hAnsi="Arial" w:cs="Arial"/>
          <w:sz w:val="21"/>
          <w:szCs w:val="21"/>
        </w:rPr>
      </w:pPr>
      <w:hyperlink r:id="rId8" w:history="1">
        <w:r w:rsidR="003002DE" w:rsidRPr="003002DE">
          <w:rPr>
            <w:rFonts w:ascii="Arial" w:hAnsi="Arial" w:cs="Arial"/>
            <w:color w:val="0563C1" w:themeColor="hyperlink"/>
            <w:sz w:val="21"/>
            <w:szCs w:val="21"/>
            <w:u w:val="single"/>
          </w:rPr>
          <w:t>www.bondexpo-messe.de</w:t>
        </w:r>
      </w:hyperlink>
    </w:p>
    <w:p w14:paraId="19F93515" w14:textId="77777777" w:rsidR="003002DE" w:rsidRPr="003002DE" w:rsidRDefault="003002DE" w:rsidP="003002DE">
      <w:pPr>
        <w:spacing w:after="0" w:line="360" w:lineRule="auto"/>
        <w:rPr>
          <w:rFonts w:ascii="Arial" w:hAnsi="Arial" w:cs="Arial"/>
        </w:rPr>
      </w:pPr>
    </w:p>
    <w:p w14:paraId="0876159D" w14:textId="77777777" w:rsidR="003002DE" w:rsidRPr="003002DE" w:rsidRDefault="003002DE" w:rsidP="003002DE">
      <w:pPr>
        <w:spacing w:after="0" w:line="360" w:lineRule="auto"/>
        <w:rPr>
          <w:rFonts w:ascii="Arial" w:hAnsi="Arial" w:cs="Arial"/>
          <w:sz w:val="21"/>
          <w:szCs w:val="21"/>
        </w:rPr>
      </w:pPr>
      <w:r w:rsidRPr="003002DE">
        <w:rPr>
          <w:rFonts w:ascii="Arial" w:hAnsi="Arial" w:cs="Arial"/>
          <w:sz w:val="21"/>
          <w:szCs w:val="21"/>
        </w:rPr>
        <w:t>Zu den digitalen Marktplätzen:</w:t>
      </w:r>
    </w:p>
    <w:p w14:paraId="3527D73E" w14:textId="77777777" w:rsidR="003002DE" w:rsidRPr="003002DE" w:rsidRDefault="00A268F2" w:rsidP="003002DE">
      <w:pPr>
        <w:spacing w:after="0" w:line="360" w:lineRule="auto"/>
        <w:rPr>
          <w:rFonts w:ascii="Arial" w:hAnsi="Arial" w:cs="Arial"/>
          <w:sz w:val="21"/>
          <w:szCs w:val="21"/>
        </w:rPr>
      </w:pPr>
      <w:hyperlink r:id="rId9" w:history="1">
        <w:r w:rsidR="003002DE" w:rsidRPr="003002DE">
          <w:rPr>
            <w:rFonts w:ascii="Arial" w:hAnsi="Arial" w:cs="Arial"/>
            <w:color w:val="0563C1" w:themeColor="hyperlink"/>
            <w:sz w:val="21"/>
            <w:szCs w:val="21"/>
            <w:u w:val="single"/>
          </w:rPr>
          <w:t>www.motek-messe.de/motek-virtuell/</w:t>
        </w:r>
      </w:hyperlink>
    </w:p>
    <w:p w14:paraId="547929A2" w14:textId="77777777" w:rsidR="003002DE" w:rsidRPr="003002DE" w:rsidRDefault="00A268F2" w:rsidP="003002DE">
      <w:pPr>
        <w:spacing w:after="0" w:line="360" w:lineRule="auto"/>
        <w:rPr>
          <w:rFonts w:ascii="Arial" w:hAnsi="Arial" w:cs="Arial"/>
          <w:sz w:val="21"/>
          <w:szCs w:val="21"/>
        </w:rPr>
      </w:pPr>
      <w:hyperlink r:id="rId10" w:history="1">
        <w:r w:rsidR="003002DE" w:rsidRPr="003002DE">
          <w:rPr>
            <w:rFonts w:ascii="Arial" w:hAnsi="Arial" w:cs="Arial"/>
            <w:color w:val="0563C1" w:themeColor="hyperlink"/>
            <w:sz w:val="21"/>
            <w:szCs w:val="21"/>
            <w:u w:val="single"/>
          </w:rPr>
          <w:t>www.bondexpo-messe.de/de/bondexpo-virtuell/</w:t>
        </w:r>
      </w:hyperlink>
    </w:p>
    <w:p w14:paraId="20079543" w14:textId="47A8794F" w:rsidR="00B933B6" w:rsidRPr="00DA5923" w:rsidRDefault="00B933B6" w:rsidP="003002DE">
      <w:pPr>
        <w:spacing w:after="0" w:line="360" w:lineRule="auto"/>
        <w:rPr>
          <w:rFonts w:ascii="Arial" w:hAnsi="Arial" w:cs="Arial"/>
          <w:sz w:val="18"/>
          <w:szCs w:val="18"/>
        </w:rPr>
      </w:pPr>
    </w:p>
    <w:p w14:paraId="240E3DE5" w14:textId="77777777" w:rsidR="00293EC8" w:rsidRPr="00DA5923" w:rsidRDefault="00293EC8" w:rsidP="003002DE">
      <w:pPr>
        <w:spacing w:after="0" w:line="360" w:lineRule="auto"/>
        <w:rPr>
          <w:rFonts w:ascii="Arial" w:hAnsi="Arial" w:cs="Arial"/>
          <w:sz w:val="18"/>
          <w:szCs w:val="18"/>
        </w:rPr>
      </w:pPr>
    </w:p>
    <w:p w14:paraId="51694F4F" w14:textId="77777777" w:rsidR="00293EC8" w:rsidRPr="00DA5923" w:rsidRDefault="00293EC8" w:rsidP="003002DE">
      <w:pPr>
        <w:spacing w:after="0" w:line="360" w:lineRule="auto"/>
        <w:rPr>
          <w:rFonts w:ascii="Arial" w:hAnsi="Arial" w:cs="Arial"/>
          <w:sz w:val="21"/>
          <w:szCs w:val="21"/>
        </w:rPr>
      </w:pPr>
      <w:r w:rsidRPr="00DA5923">
        <w:rPr>
          <w:rFonts w:ascii="Arial" w:hAnsi="Arial" w:cs="Arial"/>
          <w:b/>
          <w:sz w:val="21"/>
          <w:szCs w:val="21"/>
        </w:rPr>
        <w:t>Schall-Firmengruppe</w:t>
      </w:r>
      <w:r w:rsidRPr="00DA5923">
        <w:rPr>
          <w:rFonts w:ascii="Arial" w:hAnsi="Arial" w:cs="Arial"/>
          <w:b/>
          <w:sz w:val="21"/>
          <w:szCs w:val="21"/>
        </w:rPr>
        <w:br/>
      </w:r>
      <w:r w:rsidRPr="00DA5923">
        <w:rPr>
          <w:rFonts w:ascii="Arial" w:hAnsi="Arial" w:cs="Arial"/>
          <w:sz w:val="21"/>
          <w:szCs w:val="21"/>
        </w:rPr>
        <w:t>Das Messeunternehmen P. E. Schall GmbH &amp; Co. KG und die Messe Sinsheim GmbH der Firmengruppe Schall veranstalten wegweisende technische Fachmessen und zugkräftige Publikumsausstellungen. Je nach Rhythmus werden pro Jahr acht internationale Fachmessen und in Deutschland vier renommierte Ausstellungen im Freizeitbereich durchgeführt.</w:t>
      </w:r>
    </w:p>
    <w:p w14:paraId="501470BA" w14:textId="77777777" w:rsidR="00293EC8" w:rsidRPr="00DA5923" w:rsidRDefault="00293EC8" w:rsidP="003002DE">
      <w:pPr>
        <w:spacing w:after="0" w:line="360" w:lineRule="auto"/>
        <w:rPr>
          <w:rFonts w:ascii="Arial" w:hAnsi="Arial" w:cs="Arial"/>
          <w:sz w:val="21"/>
          <w:szCs w:val="21"/>
        </w:rPr>
      </w:pPr>
      <w:r w:rsidRPr="00DA5923">
        <w:rPr>
          <w:rFonts w:ascii="Arial" w:hAnsi="Arial" w:cs="Arial"/>
          <w:b/>
          <w:sz w:val="21"/>
          <w:szCs w:val="21"/>
          <w:u w:val="single"/>
        </w:rPr>
        <w:t xml:space="preserve">Fachmessen der P. E. Schall GmbH &amp; Co. KG: </w:t>
      </w:r>
      <w:r w:rsidRPr="00DA5923">
        <w:rPr>
          <w:rFonts w:ascii="Arial" w:hAnsi="Arial" w:cs="Arial"/>
          <w:sz w:val="21"/>
          <w:szCs w:val="21"/>
        </w:rPr>
        <w:t xml:space="preserve">Die Control, </w:t>
      </w:r>
      <w:proofErr w:type="spellStart"/>
      <w:r w:rsidRPr="00DA5923">
        <w:rPr>
          <w:rFonts w:ascii="Arial" w:hAnsi="Arial" w:cs="Arial"/>
          <w:sz w:val="21"/>
          <w:szCs w:val="21"/>
        </w:rPr>
        <w:t>Motek</w:t>
      </w:r>
      <w:proofErr w:type="spellEnd"/>
      <w:r w:rsidRPr="00DA5923">
        <w:rPr>
          <w:rFonts w:ascii="Arial" w:hAnsi="Arial" w:cs="Arial"/>
          <w:sz w:val="21"/>
          <w:szCs w:val="21"/>
        </w:rPr>
        <w:t xml:space="preserve">, </w:t>
      </w:r>
      <w:proofErr w:type="spellStart"/>
      <w:r w:rsidRPr="00DA5923">
        <w:rPr>
          <w:rFonts w:ascii="Arial" w:hAnsi="Arial" w:cs="Arial"/>
          <w:sz w:val="21"/>
          <w:szCs w:val="21"/>
        </w:rPr>
        <w:t>Bondexpo</w:t>
      </w:r>
      <w:proofErr w:type="spellEnd"/>
      <w:r w:rsidRPr="00DA5923">
        <w:rPr>
          <w:rFonts w:ascii="Arial" w:hAnsi="Arial" w:cs="Arial"/>
          <w:sz w:val="21"/>
          <w:szCs w:val="21"/>
        </w:rPr>
        <w:t xml:space="preserve"> und </w:t>
      </w:r>
      <w:proofErr w:type="spellStart"/>
      <w:r w:rsidRPr="00DA5923">
        <w:rPr>
          <w:rFonts w:ascii="Arial" w:hAnsi="Arial" w:cs="Arial"/>
          <w:sz w:val="21"/>
          <w:szCs w:val="21"/>
        </w:rPr>
        <w:t>Optatec</w:t>
      </w:r>
      <w:proofErr w:type="spellEnd"/>
      <w:r w:rsidRPr="00DA5923">
        <w:rPr>
          <w:rFonts w:ascii="Arial" w:hAnsi="Arial" w:cs="Arial"/>
          <w:sz w:val="21"/>
          <w:szCs w:val="21"/>
        </w:rPr>
        <w:t xml:space="preserve"> sind weltweit führend und nehmen den Status einer Weltleitmesse ein. Die </w:t>
      </w:r>
      <w:proofErr w:type="spellStart"/>
      <w:r w:rsidRPr="00DA5923">
        <w:rPr>
          <w:rFonts w:ascii="Arial" w:hAnsi="Arial" w:cs="Arial"/>
          <w:sz w:val="21"/>
          <w:szCs w:val="21"/>
        </w:rPr>
        <w:t>Fakuma</w:t>
      </w:r>
      <w:proofErr w:type="spellEnd"/>
      <w:r w:rsidRPr="00DA5923">
        <w:rPr>
          <w:rFonts w:ascii="Arial" w:hAnsi="Arial" w:cs="Arial"/>
          <w:sz w:val="21"/>
          <w:szCs w:val="21"/>
        </w:rPr>
        <w:t xml:space="preserve"> und die Blechexpo/</w:t>
      </w:r>
      <w:proofErr w:type="spellStart"/>
      <w:r w:rsidRPr="00DA5923">
        <w:rPr>
          <w:rFonts w:ascii="Arial" w:hAnsi="Arial" w:cs="Arial"/>
          <w:sz w:val="21"/>
          <w:szCs w:val="21"/>
        </w:rPr>
        <w:t>Schweisstec</w:t>
      </w:r>
      <w:proofErr w:type="spellEnd"/>
      <w:r w:rsidRPr="00DA5923">
        <w:rPr>
          <w:rFonts w:ascii="Arial" w:hAnsi="Arial" w:cs="Arial"/>
          <w:sz w:val="21"/>
          <w:szCs w:val="21"/>
        </w:rPr>
        <w:t xml:space="preserve"> sind ebenfalls international etabliert und nehmen im globalen Ranking jeweils den zweiten Rang ein.</w:t>
      </w:r>
    </w:p>
    <w:p w14:paraId="3B35600B" w14:textId="77777777" w:rsidR="00293EC8" w:rsidRPr="00DA5923" w:rsidRDefault="00293EC8" w:rsidP="003002DE">
      <w:pPr>
        <w:spacing w:after="0" w:line="360" w:lineRule="auto"/>
        <w:rPr>
          <w:rFonts w:ascii="Arial" w:hAnsi="Arial" w:cs="Arial"/>
          <w:sz w:val="21"/>
          <w:szCs w:val="21"/>
        </w:rPr>
      </w:pPr>
      <w:r w:rsidRPr="00DA5923">
        <w:rPr>
          <w:rFonts w:ascii="Arial" w:hAnsi="Arial" w:cs="Arial"/>
          <w:b/>
          <w:sz w:val="21"/>
          <w:szCs w:val="21"/>
          <w:u w:val="single"/>
        </w:rPr>
        <w:t>Ausstellungen der Messe Sinsheim GmbH:</w:t>
      </w:r>
      <w:r w:rsidRPr="00DA5923">
        <w:rPr>
          <w:rFonts w:ascii="Arial" w:hAnsi="Arial" w:cs="Arial"/>
          <w:sz w:val="21"/>
          <w:szCs w:val="21"/>
        </w:rPr>
        <w:t xml:space="preserve"> Faszination Modellbahn Mannheim, Faszination Modellbau Friedrichshafen, Echtdampf-Hallentreffen Friedrichshafen, internationale Modellbahn-Ausstellung Friedrichshafen.</w:t>
      </w:r>
    </w:p>
    <w:p w14:paraId="09B262FC" w14:textId="77777777" w:rsidR="00293EC8" w:rsidRPr="00DA5923" w:rsidRDefault="00293EC8" w:rsidP="003002DE">
      <w:pPr>
        <w:spacing w:after="0" w:line="360" w:lineRule="auto"/>
        <w:rPr>
          <w:rFonts w:ascii="Arial" w:hAnsi="Arial" w:cs="Arial"/>
          <w:sz w:val="21"/>
          <w:szCs w:val="21"/>
        </w:rPr>
      </w:pPr>
      <w:r w:rsidRPr="00DA5923">
        <w:rPr>
          <w:rFonts w:ascii="Arial" w:hAnsi="Arial" w:cs="Arial"/>
          <w:sz w:val="21"/>
          <w:szCs w:val="21"/>
        </w:rPr>
        <w:t>Die Schall-Firmengruppe hat ihren Ursprung im Jahr 1962 und entwickelte sich zu einer international hoch geachteten Keimzelle für die Vermarktung technischer Themen.</w:t>
      </w:r>
    </w:p>
    <w:p w14:paraId="65E124C0" w14:textId="094BD77C" w:rsidR="00207944" w:rsidRDefault="00207944" w:rsidP="00B933B6"/>
    <w:p w14:paraId="3D965B95" w14:textId="4C442B0F" w:rsidR="00207944" w:rsidRDefault="00207944" w:rsidP="00B933B6"/>
    <w:sectPr w:rsidR="00207944" w:rsidSect="001B030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1" w:footer="28" w:gutter="0"/>
      <w:pgNumType w:start="2"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7139C" w14:textId="77777777" w:rsidR="00A268F2" w:rsidRDefault="00A268F2" w:rsidP="00B933B6">
      <w:pPr>
        <w:spacing w:after="0" w:line="240" w:lineRule="auto"/>
      </w:pPr>
      <w:r>
        <w:separator/>
      </w:r>
    </w:p>
  </w:endnote>
  <w:endnote w:type="continuationSeparator" w:id="0">
    <w:p w14:paraId="4B34F0D6" w14:textId="77777777" w:rsidR="00A268F2" w:rsidRDefault="00A268F2" w:rsidP="00B9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2D471" w14:textId="77777777" w:rsidR="003452C9" w:rsidRDefault="003452C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38C79" w14:textId="77952F37" w:rsidR="00F2578F" w:rsidRDefault="00F2578F" w:rsidP="00F2578F">
    <w:pPr>
      <w:pStyle w:val="Fuzeile"/>
      <w:ind w:left="-14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D3DE6" w14:textId="77777777" w:rsidR="003F5D0F" w:rsidRDefault="003F5D0F" w:rsidP="00F2578F">
    <w:pPr>
      <w:pStyle w:val="Fuzeile"/>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CEDB3" w14:textId="77777777" w:rsidR="00A268F2" w:rsidRDefault="00A268F2" w:rsidP="00B933B6">
      <w:pPr>
        <w:spacing w:after="0" w:line="240" w:lineRule="auto"/>
      </w:pPr>
      <w:r>
        <w:separator/>
      </w:r>
    </w:p>
  </w:footnote>
  <w:footnote w:type="continuationSeparator" w:id="0">
    <w:p w14:paraId="72A10ACF" w14:textId="77777777" w:rsidR="00A268F2" w:rsidRDefault="00A268F2" w:rsidP="00B9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E7860" w14:textId="77777777" w:rsidR="003452C9" w:rsidRDefault="003452C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4B856" w14:textId="2D8CB704" w:rsidR="00F2578F" w:rsidRDefault="003C10FD" w:rsidP="00F2578F">
    <w:pPr>
      <w:pStyle w:val="Kopfzeile"/>
      <w:ind w:left="-1417"/>
    </w:pPr>
    <w:r>
      <w:rPr>
        <w:noProof/>
      </w:rPr>
      <w:drawing>
        <wp:anchor distT="0" distB="0" distL="114300" distR="114300" simplePos="0" relativeHeight="251659264" behindDoc="1" locked="0" layoutInCell="1" allowOverlap="1" wp14:anchorId="54E8F8CA" wp14:editId="703FDDD9">
          <wp:simplePos x="0" y="0"/>
          <wp:positionH relativeFrom="column">
            <wp:posOffset>-899795</wp:posOffset>
          </wp:positionH>
          <wp:positionV relativeFrom="paragraph">
            <wp:posOffset>7180</wp:posOffset>
          </wp:positionV>
          <wp:extent cx="7547606" cy="10668128"/>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referRelativeResize="0">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7606" cy="106681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B5D74" w14:textId="4E83B392" w:rsidR="00B933B6" w:rsidRDefault="00B933B6" w:rsidP="0035106D">
    <w:pPr>
      <w:pStyle w:val="Kopfzeile"/>
      <w:ind w:left="-1417" w:right="360"/>
    </w:pPr>
    <w:r>
      <w:rPr>
        <w:noProof/>
      </w:rPr>
      <w:drawing>
        <wp:anchor distT="0" distB="0" distL="114300" distR="114300" simplePos="0" relativeHeight="251658240" behindDoc="1" locked="0" layoutInCell="1" allowOverlap="1" wp14:anchorId="75ED2715" wp14:editId="4FA84FB3">
          <wp:simplePos x="0" y="0"/>
          <wp:positionH relativeFrom="column">
            <wp:posOffset>-899795</wp:posOffset>
          </wp:positionH>
          <wp:positionV relativeFrom="paragraph">
            <wp:posOffset>11217</wp:posOffset>
          </wp:positionV>
          <wp:extent cx="7538088" cy="10654675"/>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preferRelativeResize="0">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8088" cy="10654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B6"/>
    <w:rsid w:val="00023087"/>
    <w:rsid w:val="00024074"/>
    <w:rsid w:val="000C4FF9"/>
    <w:rsid w:val="001B0309"/>
    <w:rsid w:val="001C6E5F"/>
    <w:rsid w:val="00207944"/>
    <w:rsid w:val="00293EC8"/>
    <w:rsid w:val="003002DE"/>
    <w:rsid w:val="00327D1F"/>
    <w:rsid w:val="003328E2"/>
    <w:rsid w:val="003452C9"/>
    <w:rsid w:val="0035106D"/>
    <w:rsid w:val="003772AB"/>
    <w:rsid w:val="003C10FD"/>
    <w:rsid w:val="003F5D0F"/>
    <w:rsid w:val="00402EBB"/>
    <w:rsid w:val="0088195F"/>
    <w:rsid w:val="008F48C0"/>
    <w:rsid w:val="009C6B74"/>
    <w:rsid w:val="00A268F2"/>
    <w:rsid w:val="00A65E3E"/>
    <w:rsid w:val="00A86B67"/>
    <w:rsid w:val="00AE4545"/>
    <w:rsid w:val="00B77BC7"/>
    <w:rsid w:val="00B933B6"/>
    <w:rsid w:val="00C60ABE"/>
    <w:rsid w:val="00D12D32"/>
    <w:rsid w:val="00D33074"/>
    <w:rsid w:val="00DA5923"/>
    <w:rsid w:val="00E93D30"/>
    <w:rsid w:val="00F2578F"/>
    <w:rsid w:val="00F37EA1"/>
    <w:rsid w:val="00F561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61004"/>
  <w15:chartTrackingRefBased/>
  <w15:docId w15:val="{CDDF2639-0FF1-49D2-9A93-5B0A84AF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93EC8"/>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33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33B6"/>
  </w:style>
  <w:style w:type="paragraph" w:styleId="Fuzeile">
    <w:name w:val="footer"/>
    <w:basedOn w:val="Standard"/>
    <w:link w:val="FuzeileZchn"/>
    <w:uiPriority w:val="99"/>
    <w:unhideWhenUsed/>
    <w:rsid w:val="00B933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33B6"/>
  </w:style>
  <w:style w:type="paragraph" w:styleId="Sprechblasentext">
    <w:name w:val="Balloon Text"/>
    <w:basedOn w:val="Standard"/>
    <w:link w:val="SprechblasentextZchn"/>
    <w:uiPriority w:val="99"/>
    <w:semiHidden/>
    <w:unhideWhenUsed/>
    <w:rsid w:val="00B933B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33B6"/>
    <w:rPr>
      <w:rFonts w:ascii="Segoe UI" w:hAnsi="Segoe UI" w:cs="Segoe UI"/>
      <w:sz w:val="18"/>
      <w:szCs w:val="18"/>
    </w:rPr>
  </w:style>
  <w:style w:type="character" w:styleId="Seitenzahl">
    <w:name w:val="page number"/>
    <w:basedOn w:val="Absatz-Standardschriftart"/>
    <w:uiPriority w:val="99"/>
    <w:semiHidden/>
    <w:unhideWhenUsed/>
    <w:rsid w:val="00023087"/>
  </w:style>
  <w:style w:type="character" w:styleId="Hyperlink">
    <w:name w:val="Hyperlink"/>
    <w:basedOn w:val="Absatz-Standardschriftart"/>
    <w:uiPriority w:val="99"/>
    <w:unhideWhenUsed/>
    <w:rsid w:val="003328E2"/>
    <w:rPr>
      <w:color w:val="0563C1" w:themeColor="hyperlink"/>
      <w:u w:val="single"/>
    </w:rPr>
  </w:style>
  <w:style w:type="paragraph" w:styleId="KeinLeerraum">
    <w:name w:val="No Spacing"/>
    <w:uiPriority w:val="1"/>
    <w:qFormat/>
    <w:rsid w:val="003328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921534">
      <w:bodyDiv w:val="1"/>
      <w:marLeft w:val="0"/>
      <w:marRight w:val="0"/>
      <w:marTop w:val="0"/>
      <w:marBottom w:val="0"/>
      <w:divBdr>
        <w:top w:val="none" w:sz="0" w:space="0" w:color="auto"/>
        <w:left w:val="none" w:sz="0" w:space="0" w:color="auto"/>
        <w:bottom w:val="none" w:sz="0" w:space="0" w:color="auto"/>
        <w:right w:val="none" w:sz="0" w:space="0" w:color="auto"/>
      </w:divBdr>
    </w:div>
    <w:div w:id="75263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ndexpo-messe.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tek-messe.d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bondexpo-messe.de/de/bondexpo-virtuell/" TargetMode="External"/><Relationship Id="rId4" Type="http://schemas.openxmlformats.org/officeDocument/2006/relationships/webSettings" Target="webSettings.xml"/><Relationship Id="rId9" Type="http://schemas.openxmlformats.org/officeDocument/2006/relationships/hyperlink" Target="http://www.motek-messe.de/motek-virtuel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38298-2635-4C78-AE30-5762592BD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4196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Kindt, Beate</dc:creator>
  <cp:keywords/>
  <dc:description/>
  <cp:lastModifiedBy>Saidov, Celine</cp:lastModifiedBy>
  <cp:revision>4</cp:revision>
  <cp:lastPrinted>2021-06-15T09:05:00Z</cp:lastPrinted>
  <dcterms:created xsi:type="dcterms:W3CDTF">2021-06-15T09:04:00Z</dcterms:created>
  <dcterms:modified xsi:type="dcterms:W3CDTF">2021-06-15T09:08:00Z</dcterms:modified>
</cp:coreProperties>
</file>